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42" w:rsidRDefault="000F408A">
      <w:pPr>
        <w:widowControl/>
        <w:shd w:val="clear" w:color="auto" w:fill="FFFFFF"/>
        <w:spacing w:line="360" w:lineRule="auto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附件：</w:t>
      </w:r>
    </w:p>
    <w:p w:rsidR="005D1B42" w:rsidRDefault="000F408A">
      <w:pPr>
        <w:widowControl/>
        <w:shd w:val="clear" w:color="auto" w:fill="FFFFFF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“</w:t>
      </w:r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新时代乡村振兴与土地科技创新论坛</w:t>
      </w:r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”</w:t>
      </w:r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代表回执表</w:t>
      </w:r>
    </w:p>
    <w:tbl>
      <w:tblPr>
        <w:tblW w:w="9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392"/>
        <w:gridCol w:w="809"/>
        <w:gridCol w:w="898"/>
        <w:gridCol w:w="268"/>
        <w:gridCol w:w="610"/>
        <w:gridCol w:w="1032"/>
        <w:gridCol w:w="2378"/>
      </w:tblGrid>
      <w:tr w:rsidR="005D1B42">
        <w:trPr>
          <w:trHeight w:val="1320"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职务</w:t>
            </w:r>
          </w:p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 w:rsidR="005D1B42">
        <w:trPr>
          <w:trHeight w:val="945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 w:rsidR="005D1B42">
        <w:trPr>
          <w:trHeight w:val="873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参会</w:t>
            </w:r>
          </w:p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 w:rsidR="005D1B42">
        <w:trPr>
          <w:trHeight w:val="570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是否作报告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是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5D1B42">
        <w:trPr>
          <w:trHeight w:val="532"/>
          <w:jc w:val="center"/>
        </w:trPr>
        <w:tc>
          <w:tcPr>
            <w:tcW w:w="166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住宿酒店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大雁塔假日酒店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 w:rsidR="005D1B42">
        <w:trPr>
          <w:trHeight w:val="532"/>
          <w:jc w:val="center"/>
        </w:trPr>
        <w:tc>
          <w:tcPr>
            <w:tcW w:w="16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5D1B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5D1B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 w:rsidR="005D1B42">
        <w:trPr>
          <w:trHeight w:val="532"/>
          <w:jc w:val="center"/>
        </w:trPr>
        <w:tc>
          <w:tcPr>
            <w:tcW w:w="16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5D1B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5D1B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 w:rsidR="005D1B42">
        <w:trPr>
          <w:trHeight w:val="733"/>
          <w:jc w:val="center"/>
        </w:trPr>
        <w:tc>
          <w:tcPr>
            <w:tcW w:w="1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5D1B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其他宾馆敬请</w:t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请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自行添加并自行提前预定，以便统计。</w:t>
            </w:r>
          </w:p>
        </w:tc>
      </w:tr>
      <w:tr w:rsidR="005D1B42">
        <w:trPr>
          <w:trHeight w:val="646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抵</w:t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离时间</w:t>
            </w:r>
            <w:proofErr w:type="gramEnd"/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时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（抵达）；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6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时（离开）</w:t>
            </w:r>
          </w:p>
        </w:tc>
      </w:tr>
      <w:tr w:rsidR="005D1B42">
        <w:trPr>
          <w:trHeight w:val="1305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联系</w:t>
            </w:r>
          </w:p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方式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固话：</w:t>
            </w:r>
          </w:p>
          <w:p w:rsidR="005D1B42" w:rsidRDefault="000F408A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1B42" w:rsidRDefault="000F408A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</w:tbl>
    <w:p w:rsidR="005D1B42" w:rsidRDefault="000F408A">
      <w:pPr>
        <w:widowControl/>
        <w:spacing w:beforeLines="100" w:before="312" w:line="360" w:lineRule="auto"/>
        <w:ind w:firstLineChars="200" w:firstLine="482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如采用此表报名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，请于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2020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5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31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日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前将表格发送至</w:t>
      </w:r>
      <w:r w:rsidR="00147FF1" w:rsidRPr="00147FF1">
        <w:rPr>
          <w:rFonts w:ascii="Times New Roman" w:eastAsia="仿宋" w:hAnsi="Times New Roman" w:cs="Times New Roman" w:hint="eastAsia"/>
          <w:b/>
          <w:bCs/>
          <w:color w:val="0D36E3"/>
          <w:kern w:val="0"/>
          <w:sz w:val="24"/>
          <w:szCs w:val="24"/>
        </w:rPr>
        <w:t>cdxczxyjy@163.com</w:t>
      </w:r>
      <w:r w:rsidR="00147FF1" w:rsidRPr="00147FF1">
        <w:rPr>
          <w:rFonts w:ascii="Times New Roman" w:eastAsia="仿宋" w:hAnsi="Times New Roman" w:cs="Times New Roman" w:hint="eastAsia"/>
          <w:b/>
          <w:bCs/>
          <w:color w:val="0D36E3"/>
          <w:kern w:val="0"/>
          <w:sz w:val="24"/>
          <w:szCs w:val="24"/>
        </w:rPr>
        <w:t>。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 </w:t>
      </w:r>
      <w:hyperlink r:id="rId8" w:history="1">
        <w:r>
          <w:rPr>
            <w:rFonts w:ascii="Times New Roman" w:eastAsia="仿宋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5D1B42" w:rsidRDefault="000F408A">
      <w:pPr>
        <w:widowControl/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因房源紧张，未提前回执预定房间的不能保证会议期间的住宿。</w:t>
      </w:r>
    </w:p>
    <w:p w:rsidR="005D1B42" w:rsidRDefault="000F408A">
      <w:pPr>
        <w:widowControl/>
        <w:spacing w:line="360" w:lineRule="auto"/>
        <w:ind w:firstLineChars="200" w:firstLine="482"/>
        <w:rPr>
          <w:rFonts w:ascii="Times New Roman" w:eastAsia="仿宋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FF0000"/>
          <w:kern w:val="0"/>
          <w:sz w:val="24"/>
          <w:szCs w:val="24"/>
        </w:rPr>
        <w:t>大雁塔假日酒店若需要会务组提前预定，届时酒店需要和学校签订住宿协议并缴纳押金，预定好的房间不能退掉，敬请谅解。</w:t>
      </w:r>
    </w:p>
    <w:p w:rsidR="005D1B42" w:rsidRDefault="000F408A">
      <w:pPr>
        <w:widowControl/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所有报告均为线下。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5D1B42" w:rsidRDefault="005D1B42">
      <w:bookmarkStart w:id="0" w:name="_GoBack"/>
      <w:bookmarkEnd w:id="0"/>
    </w:p>
    <w:sectPr w:rsidR="005D1B42">
      <w:foot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8A" w:rsidRDefault="000F408A">
      <w:r>
        <w:separator/>
      </w:r>
    </w:p>
  </w:endnote>
  <w:endnote w:type="continuationSeparator" w:id="0">
    <w:p w:rsidR="000F408A" w:rsidRDefault="000F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42" w:rsidRDefault="000F40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B42" w:rsidRDefault="000F408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7FF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1B42" w:rsidRDefault="000F408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7FF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8A" w:rsidRDefault="000F408A">
      <w:r>
        <w:separator/>
      </w:r>
    </w:p>
  </w:footnote>
  <w:footnote w:type="continuationSeparator" w:id="0">
    <w:p w:rsidR="000F408A" w:rsidRDefault="000F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0587"/>
    <w:rsid w:val="000F408A"/>
    <w:rsid w:val="00147FF1"/>
    <w:rsid w:val="005D1B42"/>
    <w:rsid w:val="1D7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4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7F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4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7F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983579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yunxuefeng2000</dc:creator>
  <cp:lastModifiedBy>DELL</cp:lastModifiedBy>
  <cp:revision>2</cp:revision>
  <dcterms:created xsi:type="dcterms:W3CDTF">2021-03-22T07:41:00Z</dcterms:created>
  <dcterms:modified xsi:type="dcterms:W3CDTF">2021-03-24T02:02:00Z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